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1F1" w:rsidRDefault="00F76C1F" w:rsidP="008C31F1">
      <w:pPr>
        <w:ind w:left="5760"/>
        <w:jc w:val="both"/>
        <w:rPr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-142875</wp:posOffset>
            </wp:positionV>
            <wp:extent cx="461645" cy="609600"/>
            <wp:effectExtent l="19050" t="0" r="0" b="0"/>
            <wp:wrapSquare wrapText="right"/>
            <wp:docPr id="2" name="Рисунок 2" descr="Октябрьский р-н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ктябрьский р-н герб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4F6E">
        <w:rPr>
          <w:sz w:val="28"/>
        </w:rPr>
        <w:t xml:space="preserve"> </w:t>
      </w:r>
    </w:p>
    <w:p w:rsidR="008C31F1" w:rsidRDefault="008C31F1" w:rsidP="008C31F1">
      <w:pPr>
        <w:pStyle w:val="a6"/>
        <w:jc w:val="left"/>
        <w:rPr>
          <w:b w:val="0"/>
          <w:bCs w:val="0"/>
          <w:sz w:val="32"/>
        </w:rPr>
      </w:pPr>
    </w:p>
    <w:p w:rsidR="008C31F1" w:rsidRDefault="008C31F1" w:rsidP="008C31F1">
      <w:pPr>
        <w:pStyle w:val="a6"/>
        <w:jc w:val="left"/>
        <w:rPr>
          <w:b w:val="0"/>
          <w:bCs w:val="0"/>
          <w:sz w:val="32"/>
        </w:rPr>
      </w:pPr>
    </w:p>
    <w:p w:rsidR="008C31F1" w:rsidRPr="00C93599" w:rsidRDefault="008C31F1" w:rsidP="008C31F1">
      <w:pPr>
        <w:pStyle w:val="a6"/>
        <w:rPr>
          <w:sz w:val="22"/>
          <w:szCs w:val="22"/>
        </w:rPr>
      </w:pPr>
      <w:r w:rsidRPr="00C93599">
        <w:rPr>
          <w:sz w:val="22"/>
          <w:szCs w:val="22"/>
        </w:rPr>
        <w:t>АДМИНИСТРАЦИЯ МУНИЦИПАЛЬНОГО ОБРАЗОВАНИЯ</w:t>
      </w:r>
    </w:p>
    <w:p w:rsidR="008C31F1" w:rsidRPr="00C93599" w:rsidRDefault="008C31F1" w:rsidP="008C31F1">
      <w:pPr>
        <w:pStyle w:val="a6"/>
        <w:rPr>
          <w:sz w:val="22"/>
          <w:szCs w:val="22"/>
        </w:rPr>
      </w:pPr>
      <w:r w:rsidRPr="00C93599">
        <w:rPr>
          <w:sz w:val="22"/>
          <w:szCs w:val="22"/>
        </w:rPr>
        <w:t>ОКТЯБРЬСКИЙ РАЙОН АМУРСКОЙ ОБЛАСТИ</w:t>
      </w:r>
    </w:p>
    <w:p w:rsidR="008C31F1" w:rsidRDefault="008C31F1" w:rsidP="008C31F1">
      <w:pPr>
        <w:pStyle w:val="1"/>
        <w:rPr>
          <w:sz w:val="32"/>
          <w:szCs w:val="32"/>
        </w:rPr>
      </w:pPr>
    </w:p>
    <w:p w:rsidR="008C31F1" w:rsidRPr="00C03883" w:rsidRDefault="008C31F1" w:rsidP="008C31F1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П О С Т А Н О В Л Е </w:t>
      </w:r>
      <w:r w:rsidRPr="00C03883">
        <w:rPr>
          <w:sz w:val="32"/>
          <w:szCs w:val="32"/>
        </w:rPr>
        <w:t xml:space="preserve"> Н И Е</w:t>
      </w:r>
    </w:p>
    <w:p w:rsidR="008C31F1" w:rsidRPr="00C03883" w:rsidRDefault="008C31F1" w:rsidP="008C31F1">
      <w:pPr>
        <w:rPr>
          <w:sz w:val="32"/>
          <w:szCs w:val="32"/>
        </w:rPr>
      </w:pPr>
    </w:p>
    <w:p w:rsidR="008C31F1" w:rsidRPr="003770B2" w:rsidRDefault="003770B2" w:rsidP="008C31F1">
      <w:pPr>
        <w:pStyle w:val="1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  </w:t>
      </w:r>
      <w:r>
        <w:rPr>
          <w:sz w:val="28"/>
          <w:szCs w:val="28"/>
          <w:u w:val="single"/>
        </w:rPr>
        <w:t>29.09.2014</w:t>
      </w:r>
      <w:r w:rsidR="008C31F1" w:rsidRPr="00C23E32">
        <w:rPr>
          <w:sz w:val="28"/>
          <w:szCs w:val="28"/>
        </w:rPr>
        <w:t xml:space="preserve">                                         </w:t>
      </w:r>
      <w:r w:rsidR="00C23E32">
        <w:rPr>
          <w:sz w:val="28"/>
          <w:szCs w:val="28"/>
        </w:rPr>
        <w:t xml:space="preserve">       </w:t>
      </w:r>
      <w:r w:rsidR="00C01C8A" w:rsidRPr="00C23E3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№  </w:t>
      </w:r>
      <w:r>
        <w:rPr>
          <w:sz w:val="28"/>
          <w:szCs w:val="28"/>
          <w:u w:val="single"/>
        </w:rPr>
        <w:t>725</w:t>
      </w:r>
    </w:p>
    <w:p w:rsidR="008C31F1" w:rsidRPr="00C23E32" w:rsidRDefault="008C31F1" w:rsidP="008C31F1">
      <w:pPr>
        <w:pStyle w:val="1"/>
        <w:rPr>
          <w:sz w:val="28"/>
          <w:szCs w:val="28"/>
        </w:rPr>
      </w:pPr>
      <w:proofErr w:type="gramStart"/>
      <w:r w:rsidRPr="00C23E32">
        <w:rPr>
          <w:sz w:val="28"/>
          <w:szCs w:val="28"/>
        </w:rPr>
        <w:t>с</w:t>
      </w:r>
      <w:proofErr w:type="gramEnd"/>
      <w:r w:rsidRPr="00C23E32">
        <w:rPr>
          <w:sz w:val="28"/>
          <w:szCs w:val="28"/>
        </w:rPr>
        <w:t>. Екатеринославка</w:t>
      </w:r>
    </w:p>
    <w:p w:rsidR="008C31F1" w:rsidRDefault="008C31F1" w:rsidP="008C31F1">
      <w:pPr>
        <w:rPr>
          <w:sz w:val="24"/>
          <w:szCs w:val="24"/>
        </w:rPr>
      </w:pPr>
    </w:p>
    <w:p w:rsidR="008C31F1" w:rsidRDefault="008C31F1" w:rsidP="008C31F1">
      <w:pPr>
        <w:rPr>
          <w:sz w:val="24"/>
          <w:szCs w:val="24"/>
        </w:rPr>
      </w:pPr>
    </w:p>
    <w:p w:rsidR="008C31F1" w:rsidRPr="00C23E32" w:rsidRDefault="00BB61CA" w:rsidP="00C23E32">
      <w:pPr>
        <w:ind w:right="4676"/>
        <w:rPr>
          <w:sz w:val="28"/>
          <w:szCs w:val="28"/>
        </w:rPr>
      </w:pPr>
      <w:r w:rsidRPr="00C23E32">
        <w:rPr>
          <w:sz w:val="28"/>
          <w:szCs w:val="28"/>
        </w:rPr>
        <w:t>Об утверждении Порядка использования безнадзорных животных, отловленных на территории Октябрьского района</w:t>
      </w:r>
      <w:r w:rsidR="008C31F1" w:rsidRPr="00C23E32">
        <w:rPr>
          <w:sz w:val="28"/>
          <w:szCs w:val="28"/>
        </w:rPr>
        <w:t xml:space="preserve"> </w:t>
      </w:r>
    </w:p>
    <w:p w:rsidR="00B942E1" w:rsidRPr="00753965" w:rsidRDefault="00B942E1" w:rsidP="008C31F1">
      <w:pPr>
        <w:rPr>
          <w:sz w:val="26"/>
          <w:szCs w:val="26"/>
        </w:rPr>
      </w:pPr>
    </w:p>
    <w:p w:rsidR="00B942E1" w:rsidRPr="00753965" w:rsidRDefault="00B942E1" w:rsidP="008C31F1">
      <w:pPr>
        <w:rPr>
          <w:sz w:val="26"/>
          <w:szCs w:val="26"/>
        </w:rPr>
      </w:pPr>
    </w:p>
    <w:p w:rsidR="00242AB7" w:rsidRPr="00C23E32" w:rsidRDefault="00BB61CA" w:rsidP="00242AB7">
      <w:pPr>
        <w:jc w:val="both"/>
        <w:rPr>
          <w:sz w:val="28"/>
          <w:szCs w:val="28"/>
        </w:rPr>
      </w:pPr>
      <w:r w:rsidRPr="00C23E32">
        <w:rPr>
          <w:sz w:val="28"/>
          <w:szCs w:val="28"/>
        </w:rPr>
        <w:tab/>
        <w:t>На основании Закона Амурской области от 11.10.2013 № 254-ОЗ «О регулировании численности безнадзорных животных на территории области и наделении органов местного самоуправления государственными полномочиями Амурской области по организации проведения мероприятий по регулированию численности безнадзорных животных»</w:t>
      </w:r>
    </w:p>
    <w:p w:rsidR="00BB61CA" w:rsidRPr="00C23E32" w:rsidRDefault="00BB61CA" w:rsidP="00242AB7">
      <w:pPr>
        <w:jc w:val="both"/>
        <w:rPr>
          <w:sz w:val="28"/>
          <w:szCs w:val="28"/>
        </w:rPr>
      </w:pPr>
      <w:r w:rsidRPr="00C23E32">
        <w:rPr>
          <w:sz w:val="28"/>
          <w:szCs w:val="28"/>
        </w:rPr>
        <w:t>Постановляю:</w:t>
      </w:r>
    </w:p>
    <w:p w:rsidR="00BB61CA" w:rsidRPr="00C23E32" w:rsidRDefault="00BB61CA" w:rsidP="00BB61CA">
      <w:pPr>
        <w:ind w:firstLine="708"/>
        <w:jc w:val="both"/>
        <w:rPr>
          <w:sz w:val="28"/>
          <w:szCs w:val="28"/>
        </w:rPr>
      </w:pPr>
      <w:r w:rsidRPr="00C23E32">
        <w:rPr>
          <w:sz w:val="28"/>
          <w:szCs w:val="28"/>
        </w:rPr>
        <w:t>1. Утвердить прилагаемый Порядок использования безнадзорных животных, отловленных на территории Октябрьского района (приложение).</w:t>
      </w:r>
    </w:p>
    <w:p w:rsidR="00BB61CA" w:rsidRPr="00C23E32" w:rsidRDefault="00BB61CA" w:rsidP="00BB61CA">
      <w:pPr>
        <w:ind w:firstLine="708"/>
        <w:jc w:val="both"/>
        <w:rPr>
          <w:sz w:val="28"/>
          <w:szCs w:val="28"/>
        </w:rPr>
      </w:pPr>
      <w:r w:rsidRPr="00C23E32">
        <w:rPr>
          <w:sz w:val="28"/>
          <w:szCs w:val="28"/>
        </w:rPr>
        <w:t>2.Настоящее постановление опубликовать в районной газете «Наша жизнь» и разместить на сайте администрации Октябрьского района.</w:t>
      </w:r>
    </w:p>
    <w:p w:rsidR="00242AB7" w:rsidRPr="00C23E32" w:rsidRDefault="00242AB7" w:rsidP="00242AB7">
      <w:pPr>
        <w:jc w:val="both"/>
        <w:rPr>
          <w:sz w:val="28"/>
          <w:szCs w:val="28"/>
        </w:rPr>
      </w:pPr>
    </w:p>
    <w:p w:rsidR="00242AB7" w:rsidRPr="00C23E32" w:rsidRDefault="00242AB7" w:rsidP="00242AB7">
      <w:pPr>
        <w:jc w:val="both"/>
        <w:rPr>
          <w:sz w:val="28"/>
          <w:szCs w:val="28"/>
        </w:rPr>
      </w:pPr>
    </w:p>
    <w:p w:rsidR="00FD24C2" w:rsidRPr="00C23E32" w:rsidRDefault="00FD24C2" w:rsidP="00242AB7">
      <w:pPr>
        <w:jc w:val="both"/>
        <w:rPr>
          <w:sz w:val="28"/>
          <w:szCs w:val="28"/>
        </w:rPr>
      </w:pPr>
    </w:p>
    <w:p w:rsidR="00E700AF" w:rsidRPr="00C23E32" w:rsidRDefault="00242AB7" w:rsidP="00242AB7">
      <w:pPr>
        <w:jc w:val="both"/>
        <w:rPr>
          <w:sz w:val="28"/>
          <w:szCs w:val="28"/>
        </w:rPr>
      </w:pPr>
      <w:r w:rsidRPr="00C23E32">
        <w:rPr>
          <w:sz w:val="28"/>
          <w:szCs w:val="28"/>
        </w:rPr>
        <w:t>Глава Октябрьского района</w:t>
      </w:r>
      <w:r w:rsidRPr="00C23E32">
        <w:rPr>
          <w:sz w:val="28"/>
          <w:szCs w:val="28"/>
        </w:rPr>
        <w:tab/>
      </w:r>
      <w:r w:rsidRPr="00C23E32">
        <w:rPr>
          <w:sz w:val="28"/>
          <w:szCs w:val="28"/>
        </w:rPr>
        <w:tab/>
      </w:r>
      <w:r w:rsidRPr="00C23E32">
        <w:rPr>
          <w:sz w:val="28"/>
          <w:szCs w:val="28"/>
        </w:rPr>
        <w:tab/>
      </w:r>
      <w:r w:rsidRPr="00C23E32">
        <w:rPr>
          <w:sz w:val="28"/>
          <w:szCs w:val="28"/>
        </w:rPr>
        <w:tab/>
      </w:r>
      <w:r w:rsidRPr="00C23E32">
        <w:rPr>
          <w:sz w:val="28"/>
          <w:szCs w:val="28"/>
        </w:rPr>
        <w:tab/>
      </w:r>
      <w:r w:rsidRPr="00C23E32">
        <w:rPr>
          <w:sz w:val="28"/>
          <w:szCs w:val="28"/>
        </w:rPr>
        <w:tab/>
        <w:t>С.Л. Дементьев</w:t>
      </w:r>
    </w:p>
    <w:p w:rsidR="00E700AF" w:rsidRDefault="00E700AF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E700AF" w:rsidRDefault="00E700AF" w:rsidP="00E700AF">
      <w:pPr>
        <w:widowControl w:val="0"/>
        <w:ind w:left="5664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lastRenderedPageBreak/>
        <w:t xml:space="preserve">Приложение </w:t>
      </w:r>
    </w:p>
    <w:p w:rsidR="00E700AF" w:rsidRDefault="00E700AF" w:rsidP="00E700AF">
      <w:pPr>
        <w:widowControl w:val="0"/>
        <w:ind w:left="5664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к постановлению главы Октябрьского района</w:t>
      </w:r>
    </w:p>
    <w:p w:rsidR="00E700AF" w:rsidRPr="003770B2" w:rsidRDefault="003770B2" w:rsidP="00E700AF">
      <w:pPr>
        <w:widowControl w:val="0"/>
        <w:ind w:left="5664"/>
        <w:rPr>
          <w:color w:val="3B2D36"/>
          <w:sz w:val="28"/>
          <w:szCs w:val="28"/>
          <w:u w:val="single"/>
        </w:rPr>
      </w:pPr>
      <w:r>
        <w:rPr>
          <w:color w:val="3B2D36"/>
          <w:sz w:val="28"/>
          <w:szCs w:val="28"/>
        </w:rPr>
        <w:t xml:space="preserve">от </w:t>
      </w:r>
      <w:r>
        <w:rPr>
          <w:color w:val="3B2D36"/>
          <w:sz w:val="28"/>
          <w:szCs w:val="28"/>
          <w:u w:val="single"/>
        </w:rPr>
        <w:t>29.09.2014</w:t>
      </w:r>
      <w:r>
        <w:rPr>
          <w:color w:val="3B2D36"/>
          <w:sz w:val="28"/>
          <w:szCs w:val="28"/>
        </w:rPr>
        <w:t xml:space="preserve"> № </w:t>
      </w:r>
      <w:r>
        <w:rPr>
          <w:color w:val="3B2D36"/>
          <w:sz w:val="28"/>
          <w:szCs w:val="28"/>
          <w:u w:val="single"/>
        </w:rPr>
        <w:t>725</w:t>
      </w:r>
    </w:p>
    <w:p w:rsidR="00E700AF" w:rsidRDefault="00E700AF" w:rsidP="00E700AF">
      <w:pPr>
        <w:widowControl w:val="0"/>
        <w:ind w:left="5664"/>
        <w:rPr>
          <w:color w:val="3B2D36"/>
          <w:sz w:val="28"/>
          <w:szCs w:val="28"/>
        </w:rPr>
      </w:pPr>
    </w:p>
    <w:p w:rsidR="00E700AF" w:rsidRPr="00E700AF" w:rsidRDefault="00E700AF" w:rsidP="00E700AF">
      <w:pPr>
        <w:widowControl w:val="0"/>
        <w:ind w:left="549"/>
        <w:jc w:val="center"/>
        <w:rPr>
          <w:sz w:val="28"/>
          <w:szCs w:val="28"/>
        </w:rPr>
      </w:pPr>
      <w:r w:rsidRPr="00E700AF">
        <w:rPr>
          <w:sz w:val="28"/>
          <w:szCs w:val="28"/>
        </w:rPr>
        <w:t>Порядок</w:t>
      </w:r>
    </w:p>
    <w:p w:rsidR="00E700AF" w:rsidRPr="00E700AF" w:rsidRDefault="00E700AF" w:rsidP="00E700AF">
      <w:pPr>
        <w:widowControl w:val="0"/>
        <w:ind w:left="549"/>
        <w:jc w:val="center"/>
        <w:rPr>
          <w:sz w:val="28"/>
          <w:szCs w:val="28"/>
        </w:rPr>
      </w:pPr>
      <w:r w:rsidRPr="00E700AF">
        <w:rPr>
          <w:sz w:val="28"/>
          <w:szCs w:val="28"/>
        </w:rPr>
        <w:t>использования безнадзорных животных</w:t>
      </w:r>
      <w:r>
        <w:rPr>
          <w:sz w:val="28"/>
          <w:szCs w:val="28"/>
        </w:rPr>
        <w:t>, отловленных на территории Октябрь</w:t>
      </w:r>
      <w:r w:rsidRPr="00E700AF">
        <w:rPr>
          <w:sz w:val="28"/>
          <w:szCs w:val="28"/>
        </w:rPr>
        <w:t>ского района</w:t>
      </w:r>
    </w:p>
    <w:p w:rsidR="00E700AF" w:rsidRPr="00410244" w:rsidRDefault="00E700AF" w:rsidP="00E700AF">
      <w:pPr>
        <w:widowControl w:val="0"/>
        <w:ind w:left="549"/>
        <w:jc w:val="center"/>
        <w:rPr>
          <w:b/>
          <w:sz w:val="32"/>
          <w:szCs w:val="32"/>
        </w:rPr>
      </w:pPr>
    </w:p>
    <w:p w:rsidR="00E700AF" w:rsidRDefault="00E700AF" w:rsidP="00E700AF">
      <w:pPr>
        <w:widowControl w:val="0"/>
        <w:ind w:left="909"/>
        <w:rPr>
          <w:sz w:val="28"/>
          <w:szCs w:val="28"/>
        </w:rPr>
      </w:pPr>
    </w:p>
    <w:p w:rsidR="00E700AF" w:rsidRDefault="00E700AF" w:rsidP="00E700AF">
      <w:pPr>
        <w:pStyle w:val="Style3"/>
        <w:widowControl/>
        <w:tabs>
          <w:tab w:val="left" w:pos="1330"/>
        </w:tabs>
        <w:spacing w:before="134" w:line="240" w:lineRule="auto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 xml:space="preserve"> 1.</w:t>
      </w:r>
      <w:r w:rsidRPr="002309EA">
        <w:rPr>
          <w:rStyle w:val="FontStyle17"/>
          <w:sz w:val="28"/>
          <w:szCs w:val="28"/>
        </w:rPr>
        <w:tab/>
      </w:r>
      <w:proofErr w:type="gramStart"/>
      <w:r w:rsidRPr="002309EA">
        <w:rPr>
          <w:rStyle w:val="FontStyle17"/>
          <w:sz w:val="28"/>
          <w:szCs w:val="28"/>
        </w:rPr>
        <w:t>Настоящий  Порядок  разработан в соответствии с Закон</w:t>
      </w:r>
      <w:r w:rsidR="009D0AF1">
        <w:rPr>
          <w:rStyle w:val="FontStyle17"/>
          <w:sz w:val="28"/>
          <w:szCs w:val="28"/>
        </w:rPr>
        <w:t>ом</w:t>
      </w:r>
      <w:r w:rsidRPr="002309EA">
        <w:rPr>
          <w:sz w:val="28"/>
          <w:szCs w:val="28"/>
        </w:rPr>
        <w:t xml:space="preserve"> </w:t>
      </w:r>
      <w:r w:rsidR="009D0AF1">
        <w:rPr>
          <w:sz w:val="28"/>
          <w:szCs w:val="28"/>
        </w:rPr>
        <w:t>Амурской области от 11.10.2013</w:t>
      </w:r>
      <w:r w:rsidRPr="002309EA">
        <w:rPr>
          <w:sz w:val="28"/>
          <w:szCs w:val="28"/>
        </w:rPr>
        <w:t xml:space="preserve"> № 254-ОЗ «О регулировании численности безнадзорных животных на территории области и наделении органов местного самоуправления государственными полномочиями Амурской области по организации  проведения мероприятий по регулированию численности безнадзорных животных», определяет порядок использования безнадзорных животных (собак, кошек</w:t>
      </w:r>
      <w:r w:rsidR="009D0AF1">
        <w:rPr>
          <w:sz w:val="28"/>
          <w:szCs w:val="28"/>
        </w:rPr>
        <w:t>)</w:t>
      </w:r>
      <w:r w:rsidRPr="002309EA">
        <w:rPr>
          <w:sz w:val="28"/>
          <w:szCs w:val="28"/>
        </w:rPr>
        <w:t>, не имеющих владельца или владелец которых неизвестен, в том числе</w:t>
      </w:r>
      <w:r w:rsidR="009D0AF1">
        <w:rPr>
          <w:sz w:val="28"/>
          <w:szCs w:val="28"/>
        </w:rPr>
        <w:t xml:space="preserve"> оставшиеся без попечения людей на</w:t>
      </w:r>
      <w:proofErr w:type="gramEnd"/>
      <w:r w:rsidR="009D0AF1">
        <w:rPr>
          <w:sz w:val="28"/>
          <w:szCs w:val="28"/>
        </w:rPr>
        <w:t xml:space="preserve"> территории Октябрь</w:t>
      </w:r>
      <w:r w:rsidRPr="002309EA">
        <w:rPr>
          <w:sz w:val="28"/>
          <w:szCs w:val="28"/>
        </w:rPr>
        <w:t>ского района</w:t>
      </w:r>
      <w:r w:rsidRPr="002309EA">
        <w:rPr>
          <w:rStyle w:val="FontStyle17"/>
          <w:sz w:val="28"/>
          <w:szCs w:val="28"/>
        </w:rPr>
        <w:t>.</w:t>
      </w:r>
    </w:p>
    <w:p w:rsidR="009D0AF1" w:rsidRPr="002309EA" w:rsidRDefault="009D0AF1" w:rsidP="009D0AF1">
      <w:pPr>
        <w:pStyle w:val="Style3"/>
        <w:widowControl/>
        <w:tabs>
          <w:tab w:val="left" w:pos="709"/>
        </w:tabs>
        <w:spacing w:line="240" w:lineRule="auto"/>
        <w:ind w:firstLine="0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>Отловленные безнадзорные животные п</w:t>
      </w:r>
      <w:r w:rsidRPr="002309EA">
        <w:rPr>
          <w:rStyle w:val="FontStyle17"/>
          <w:sz w:val="28"/>
          <w:szCs w:val="28"/>
        </w:rPr>
        <w:t>осле клинического  осмотра, при положительном заключении о состоянии здоровья, отловленного безнадзорного животного помещают</w:t>
      </w:r>
      <w:r>
        <w:rPr>
          <w:rStyle w:val="FontStyle17"/>
          <w:sz w:val="28"/>
          <w:szCs w:val="28"/>
        </w:rPr>
        <w:t>ся</w:t>
      </w:r>
      <w:r w:rsidRPr="002309EA">
        <w:rPr>
          <w:rStyle w:val="FontStyle17"/>
          <w:sz w:val="28"/>
          <w:szCs w:val="28"/>
        </w:rPr>
        <w:t xml:space="preserve">  на карантин сроком на 10 дней.</w:t>
      </w:r>
    </w:p>
    <w:p w:rsidR="009D0AF1" w:rsidRPr="002309EA" w:rsidRDefault="009D0AF1" w:rsidP="009D0AF1">
      <w:pPr>
        <w:pStyle w:val="Style3"/>
        <w:widowControl/>
        <w:spacing w:line="240" w:lineRule="auto"/>
        <w:ind w:firstLine="0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ab/>
        <w:t>Воль</w:t>
      </w:r>
      <w:r>
        <w:rPr>
          <w:rStyle w:val="FontStyle17"/>
          <w:sz w:val="28"/>
          <w:szCs w:val="28"/>
        </w:rPr>
        <w:t>еры (</w:t>
      </w:r>
      <w:r w:rsidRPr="002309EA">
        <w:rPr>
          <w:rStyle w:val="FontStyle17"/>
          <w:sz w:val="28"/>
          <w:szCs w:val="28"/>
        </w:rPr>
        <w:t>клетки) для содержания безнадзорных животных на карантине дол</w:t>
      </w:r>
      <w:r>
        <w:rPr>
          <w:rStyle w:val="FontStyle17"/>
          <w:sz w:val="28"/>
          <w:szCs w:val="28"/>
        </w:rPr>
        <w:t>жны быть отделены от вольеров (</w:t>
      </w:r>
      <w:r w:rsidRPr="002309EA">
        <w:rPr>
          <w:rStyle w:val="FontStyle17"/>
          <w:sz w:val="28"/>
          <w:szCs w:val="28"/>
        </w:rPr>
        <w:t>клеток) для здоровых животных. Животные на карантине не должны контактировать с вновь прибывшими безнадзорными животными.</w:t>
      </w:r>
    </w:p>
    <w:p w:rsidR="009D0AF1" w:rsidRPr="002309EA" w:rsidRDefault="009D0AF1" w:rsidP="009D0AF1">
      <w:pPr>
        <w:pStyle w:val="Style3"/>
        <w:widowControl/>
        <w:tabs>
          <w:tab w:val="left" w:pos="709"/>
        </w:tabs>
        <w:spacing w:line="240" w:lineRule="auto"/>
        <w:ind w:firstLine="0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ab/>
        <w:t>В групповые вольеры не должны помещаться раненые, кормящие, разнополые животные.</w:t>
      </w:r>
    </w:p>
    <w:p w:rsidR="009D0AF1" w:rsidRPr="002309EA" w:rsidRDefault="009D0AF1" w:rsidP="009D0AF1">
      <w:pPr>
        <w:pStyle w:val="Style3"/>
        <w:widowControl/>
        <w:tabs>
          <w:tab w:val="left" w:pos="709"/>
        </w:tabs>
        <w:spacing w:line="240" w:lineRule="auto"/>
        <w:ind w:firstLine="0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ab/>
        <w:t>Присвоение идентификационного номера путем вживления электронного микрочипа и вакцинация животного против бешенства производится через 10 дней пос</w:t>
      </w:r>
      <w:r>
        <w:rPr>
          <w:rStyle w:val="FontStyle17"/>
          <w:sz w:val="28"/>
          <w:szCs w:val="28"/>
        </w:rPr>
        <w:t>ле поступления животного на карантин</w:t>
      </w:r>
      <w:r w:rsidRPr="002309EA">
        <w:rPr>
          <w:rStyle w:val="FontStyle17"/>
          <w:sz w:val="28"/>
          <w:szCs w:val="28"/>
        </w:rPr>
        <w:t>.</w:t>
      </w:r>
    </w:p>
    <w:p w:rsidR="00E700AF" w:rsidRPr="002309EA" w:rsidRDefault="00E700AF" w:rsidP="00E700AF">
      <w:pPr>
        <w:pStyle w:val="Style3"/>
        <w:widowControl/>
        <w:tabs>
          <w:tab w:val="left" w:pos="1238"/>
        </w:tabs>
        <w:spacing w:line="240" w:lineRule="auto"/>
        <w:ind w:firstLine="811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>2.</w:t>
      </w:r>
      <w:r>
        <w:rPr>
          <w:rStyle w:val="FontStyle17"/>
          <w:sz w:val="28"/>
          <w:szCs w:val="28"/>
        </w:rPr>
        <w:t xml:space="preserve"> </w:t>
      </w:r>
      <w:r w:rsidRPr="002309EA">
        <w:rPr>
          <w:rStyle w:val="FontStyle17"/>
          <w:sz w:val="28"/>
          <w:szCs w:val="28"/>
        </w:rPr>
        <w:t xml:space="preserve"> Безнадзорные</w:t>
      </w:r>
      <w:r>
        <w:rPr>
          <w:rStyle w:val="FontStyle17"/>
          <w:sz w:val="28"/>
          <w:szCs w:val="28"/>
        </w:rPr>
        <w:t xml:space="preserve"> </w:t>
      </w:r>
      <w:r w:rsidR="000E0873">
        <w:rPr>
          <w:rStyle w:val="FontStyle17"/>
          <w:sz w:val="28"/>
          <w:szCs w:val="28"/>
        </w:rPr>
        <w:t xml:space="preserve"> животные, помещенные в карантинный приют,</w:t>
      </w:r>
      <w:r w:rsidRPr="002309EA">
        <w:rPr>
          <w:rStyle w:val="FontStyle17"/>
          <w:sz w:val="28"/>
          <w:szCs w:val="28"/>
        </w:rPr>
        <w:t xml:space="preserve"> подлежат: </w:t>
      </w:r>
    </w:p>
    <w:p w:rsidR="00E700AF" w:rsidRPr="002309EA" w:rsidRDefault="00E700AF" w:rsidP="00E700AF">
      <w:pPr>
        <w:pStyle w:val="Style3"/>
        <w:widowControl/>
        <w:spacing w:line="240" w:lineRule="auto"/>
        <w:ind w:firstLine="0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ab/>
        <w:t>- регистрации в журнале владельцем приюта или ответственным лицом, назначенным  владельцем приюта;</w:t>
      </w:r>
    </w:p>
    <w:p w:rsidR="00E700AF" w:rsidRPr="002309EA" w:rsidRDefault="00E700AF" w:rsidP="00E700AF">
      <w:pPr>
        <w:pStyle w:val="Style3"/>
        <w:widowControl/>
        <w:spacing w:line="240" w:lineRule="auto"/>
        <w:ind w:firstLine="0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ab/>
        <w:t>- клиническому осмотру и освидетельствованию специалистами в сфере ветеринарии, заключившими ко</w:t>
      </w:r>
      <w:r w:rsidR="000E0873">
        <w:rPr>
          <w:rStyle w:val="FontStyle17"/>
          <w:sz w:val="28"/>
          <w:szCs w:val="28"/>
        </w:rPr>
        <w:t>нтракт с администрацией Октябрь</w:t>
      </w:r>
      <w:r w:rsidRPr="002309EA">
        <w:rPr>
          <w:rStyle w:val="FontStyle17"/>
          <w:sz w:val="28"/>
          <w:szCs w:val="28"/>
        </w:rPr>
        <w:t>ского района  на оказание услуг по регулированию численности безнадзорных ж</w:t>
      </w:r>
      <w:r w:rsidR="000E0873">
        <w:rPr>
          <w:rStyle w:val="FontStyle17"/>
          <w:sz w:val="28"/>
          <w:szCs w:val="28"/>
        </w:rPr>
        <w:t>ивотных (д</w:t>
      </w:r>
      <w:r w:rsidRPr="002309EA">
        <w:rPr>
          <w:rStyle w:val="FontStyle17"/>
          <w:sz w:val="28"/>
          <w:szCs w:val="28"/>
        </w:rPr>
        <w:t>алее – специали</w:t>
      </w:r>
      <w:proofErr w:type="gramStart"/>
      <w:r w:rsidRPr="002309EA">
        <w:rPr>
          <w:rStyle w:val="FontStyle17"/>
          <w:sz w:val="28"/>
          <w:szCs w:val="28"/>
        </w:rPr>
        <w:t>ст в сф</w:t>
      </w:r>
      <w:proofErr w:type="gramEnd"/>
      <w:r w:rsidRPr="002309EA">
        <w:rPr>
          <w:rStyle w:val="FontStyle17"/>
          <w:sz w:val="28"/>
          <w:szCs w:val="28"/>
        </w:rPr>
        <w:t>ере ветеринарии).</w:t>
      </w:r>
    </w:p>
    <w:p w:rsidR="00E700AF" w:rsidRPr="002309EA" w:rsidRDefault="00E700AF" w:rsidP="00E700AF">
      <w:pPr>
        <w:pStyle w:val="Style3"/>
        <w:widowControl/>
        <w:spacing w:line="240" w:lineRule="auto"/>
        <w:ind w:firstLine="0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ab/>
      </w:r>
      <w:r w:rsidR="000E0873">
        <w:rPr>
          <w:rStyle w:val="FontStyle17"/>
          <w:sz w:val="28"/>
          <w:szCs w:val="28"/>
        </w:rPr>
        <w:t>Владелец приюта обязан в течение</w:t>
      </w:r>
      <w:r w:rsidRPr="002309EA">
        <w:rPr>
          <w:rStyle w:val="FontStyle17"/>
          <w:sz w:val="28"/>
          <w:szCs w:val="28"/>
        </w:rPr>
        <w:t xml:space="preserve"> суток подать заявление в ветеринарное  учреждение для клинического осмотра и получения заключения о состоянии здоровья животного.</w:t>
      </w:r>
    </w:p>
    <w:p w:rsidR="00E700AF" w:rsidRDefault="00E700AF" w:rsidP="00E700AF">
      <w:pPr>
        <w:pStyle w:val="Style3"/>
        <w:widowControl/>
        <w:spacing w:line="240" w:lineRule="auto"/>
        <w:ind w:firstLine="0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ab/>
        <w:t>По результатам осмотра состояния здоровья безнадзорного животного составляется  заключение специалиста в сфере ветеринарии. При обнаружении у животного</w:t>
      </w:r>
      <w:r w:rsidR="000E0873">
        <w:rPr>
          <w:rStyle w:val="FontStyle17"/>
          <w:sz w:val="28"/>
          <w:szCs w:val="28"/>
        </w:rPr>
        <w:t xml:space="preserve"> неизлечимой заразной болезни (</w:t>
      </w:r>
      <w:r w:rsidRPr="002309EA">
        <w:rPr>
          <w:rStyle w:val="FontStyle17"/>
          <w:sz w:val="28"/>
          <w:szCs w:val="28"/>
        </w:rPr>
        <w:t xml:space="preserve">в том числе общих для человека и  животных), в целях предотвращения распространения болезней и ликвидации  последствий этих болезней, а также для прекращения страданий нежизнеспособного животного, если они не могут </w:t>
      </w:r>
      <w:r w:rsidR="000E0873">
        <w:rPr>
          <w:rStyle w:val="FontStyle17"/>
          <w:sz w:val="28"/>
          <w:szCs w:val="28"/>
        </w:rPr>
        <w:lastRenderedPageBreak/>
        <w:t xml:space="preserve">быть прекращены иным способом </w:t>
      </w:r>
      <w:r w:rsidRPr="002309EA">
        <w:rPr>
          <w:rStyle w:val="FontStyle17"/>
          <w:sz w:val="28"/>
          <w:szCs w:val="28"/>
        </w:rPr>
        <w:t>– безнадзорное животное подлежит умерщвлению. Составляется акт выбытия животного.</w:t>
      </w:r>
    </w:p>
    <w:p w:rsidR="000E0873" w:rsidRPr="002309EA" w:rsidRDefault="000E0873" w:rsidP="00E700AF">
      <w:pPr>
        <w:pStyle w:val="Style3"/>
        <w:widowControl/>
        <w:spacing w:line="240" w:lineRule="auto"/>
        <w:ind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ab/>
        <w:t>По истечении 10 дней карантина здоровое животное передаётся в постоянный приют.</w:t>
      </w:r>
    </w:p>
    <w:p w:rsidR="00E700AF" w:rsidRPr="002309EA" w:rsidRDefault="00E700AF" w:rsidP="00E700AF">
      <w:pPr>
        <w:pStyle w:val="Style3"/>
        <w:widowControl/>
        <w:tabs>
          <w:tab w:val="left" w:pos="1238"/>
        </w:tabs>
        <w:spacing w:line="240" w:lineRule="auto"/>
        <w:ind w:firstLine="811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>3.</w:t>
      </w:r>
      <w:r>
        <w:rPr>
          <w:rStyle w:val="FontStyle17"/>
          <w:sz w:val="28"/>
          <w:szCs w:val="28"/>
        </w:rPr>
        <w:t xml:space="preserve"> </w:t>
      </w:r>
      <w:r w:rsidRPr="002309EA">
        <w:rPr>
          <w:rStyle w:val="FontStyle17"/>
          <w:sz w:val="28"/>
          <w:szCs w:val="28"/>
        </w:rPr>
        <w:t xml:space="preserve"> Использование безнадзорных животных в приюте осуществляется в следующих формах: </w:t>
      </w:r>
    </w:p>
    <w:p w:rsidR="00E700AF" w:rsidRPr="002309EA" w:rsidRDefault="00E700AF" w:rsidP="00E700AF">
      <w:pPr>
        <w:pStyle w:val="Style3"/>
        <w:widowControl/>
        <w:tabs>
          <w:tab w:val="left" w:pos="1238"/>
        </w:tabs>
        <w:spacing w:line="240" w:lineRule="auto"/>
        <w:ind w:firstLine="811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>- возврат безнадзорных животных их владельцам (собственникам животных либо лицам, на содержании которых находится животные);</w:t>
      </w:r>
    </w:p>
    <w:p w:rsidR="00E700AF" w:rsidRPr="002309EA" w:rsidRDefault="00E700AF" w:rsidP="00E700AF">
      <w:pPr>
        <w:pStyle w:val="Style3"/>
        <w:widowControl/>
        <w:tabs>
          <w:tab w:val="left" w:pos="1238"/>
        </w:tabs>
        <w:spacing w:line="240" w:lineRule="auto"/>
        <w:ind w:firstLine="811"/>
        <w:rPr>
          <w:rStyle w:val="FontStyle17"/>
          <w:sz w:val="28"/>
          <w:szCs w:val="28"/>
        </w:rPr>
      </w:pPr>
      <w:r w:rsidRPr="002309EA">
        <w:rPr>
          <w:rStyle w:val="FontStyle17"/>
          <w:sz w:val="28"/>
          <w:szCs w:val="28"/>
        </w:rPr>
        <w:t>- передача безнадзорных животных заинтересованным лицам;</w:t>
      </w:r>
    </w:p>
    <w:p w:rsidR="00E700AF" w:rsidRPr="002309EA" w:rsidRDefault="000E0873" w:rsidP="00E700AF">
      <w:pPr>
        <w:pStyle w:val="Style3"/>
        <w:widowControl/>
        <w:tabs>
          <w:tab w:val="left" w:pos="1238"/>
        </w:tabs>
        <w:spacing w:line="240" w:lineRule="auto"/>
        <w:ind w:firstLine="811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- если в течение</w:t>
      </w:r>
      <w:r w:rsidR="00E700AF" w:rsidRPr="002309EA">
        <w:rPr>
          <w:rStyle w:val="FontStyle17"/>
          <w:sz w:val="28"/>
          <w:szCs w:val="28"/>
        </w:rPr>
        <w:t xml:space="preserve"> шест</w:t>
      </w:r>
      <w:r w:rsidR="00FD24C2">
        <w:rPr>
          <w:rStyle w:val="FontStyle17"/>
          <w:sz w:val="28"/>
          <w:szCs w:val="28"/>
        </w:rPr>
        <w:t>и месяцев с момента заявления об</w:t>
      </w:r>
      <w:r w:rsidR="00E700AF" w:rsidRPr="002309EA">
        <w:rPr>
          <w:rStyle w:val="FontStyle17"/>
          <w:sz w:val="28"/>
          <w:szCs w:val="28"/>
        </w:rPr>
        <w:t xml:space="preserve"> отлове безнадзорных животных их владелец не будет обнаружен или сам не заявит о своем праве на них, приют приобретает право собственности на них.</w:t>
      </w:r>
    </w:p>
    <w:p w:rsidR="00E700AF" w:rsidRPr="002309EA" w:rsidRDefault="00E700AF" w:rsidP="00E700AF">
      <w:pPr>
        <w:autoSpaceDE w:val="0"/>
        <w:autoSpaceDN w:val="0"/>
        <w:adjustRightInd w:val="0"/>
        <w:ind w:firstLine="851"/>
        <w:jc w:val="both"/>
        <w:outlineLvl w:val="0"/>
        <w:rPr>
          <w:iCs/>
          <w:sz w:val="28"/>
          <w:szCs w:val="28"/>
        </w:rPr>
      </w:pPr>
      <w:r w:rsidRPr="002309EA">
        <w:rPr>
          <w:iCs/>
          <w:sz w:val="28"/>
          <w:szCs w:val="28"/>
        </w:rPr>
        <w:t>4. Безнадзорные  животные остаются в приюте либо могут быть переданы  на содержание и в пользование другому лицу, имеющему необходимые для этого условия , на время розыска владельца животных в течени</w:t>
      </w:r>
      <w:proofErr w:type="gramStart"/>
      <w:r w:rsidRPr="002309EA">
        <w:rPr>
          <w:iCs/>
          <w:sz w:val="28"/>
          <w:szCs w:val="28"/>
        </w:rPr>
        <w:t>и</w:t>
      </w:r>
      <w:proofErr w:type="gramEnd"/>
      <w:r w:rsidRPr="002309EA">
        <w:rPr>
          <w:iCs/>
          <w:sz w:val="28"/>
          <w:szCs w:val="28"/>
        </w:rPr>
        <w:t xml:space="preserve"> шести месяцев с момента заявления об отлове безнадзорных  животных.</w:t>
      </w:r>
    </w:p>
    <w:p w:rsidR="00E700AF" w:rsidRPr="002309EA" w:rsidRDefault="00FD24C2" w:rsidP="00E700AF">
      <w:pPr>
        <w:autoSpaceDE w:val="0"/>
        <w:autoSpaceDN w:val="0"/>
        <w:adjustRightInd w:val="0"/>
        <w:ind w:firstLine="851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>5. П</w:t>
      </w:r>
      <w:r w:rsidR="00E700AF" w:rsidRPr="002309EA">
        <w:rPr>
          <w:iCs/>
          <w:sz w:val="28"/>
          <w:szCs w:val="28"/>
        </w:rPr>
        <w:t>риют или  лица, которым переданы безнадзорные животные на  содержание и в пользование, обязаны их надлежаще содержать и при наличии вины несут ответственность за гибель и порчу животных в соответствии с федеральным законодательством.</w:t>
      </w:r>
    </w:p>
    <w:p w:rsidR="00E700AF" w:rsidRPr="002309EA" w:rsidRDefault="00E700AF" w:rsidP="00E700AF">
      <w:pPr>
        <w:autoSpaceDE w:val="0"/>
        <w:autoSpaceDN w:val="0"/>
        <w:adjustRightInd w:val="0"/>
        <w:ind w:firstLine="851"/>
        <w:jc w:val="both"/>
        <w:outlineLvl w:val="0"/>
        <w:rPr>
          <w:iCs/>
          <w:sz w:val="28"/>
          <w:szCs w:val="28"/>
        </w:rPr>
      </w:pPr>
      <w:r w:rsidRPr="002309EA">
        <w:rPr>
          <w:iCs/>
          <w:sz w:val="28"/>
          <w:szCs w:val="28"/>
        </w:rPr>
        <w:t>6. Информацию об отловленных безнадзорных животных является доступной и открытой.</w:t>
      </w:r>
    </w:p>
    <w:p w:rsidR="00E700AF" w:rsidRPr="002309EA" w:rsidRDefault="00E700AF" w:rsidP="00E700AF">
      <w:pPr>
        <w:autoSpaceDE w:val="0"/>
        <w:autoSpaceDN w:val="0"/>
        <w:adjustRightInd w:val="0"/>
        <w:ind w:firstLine="540"/>
        <w:jc w:val="both"/>
        <w:outlineLvl w:val="0"/>
        <w:rPr>
          <w:iCs/>
          <w:sz w:val="28"/>
          <w:szCs w:val="28"/>
        </w:rPr>
      </w:pPr>
      <w:r w:rsidRPr="002309EA">
        <w:rPr>
          <w:iCs/>
          <w:sz w:val="28"/>
          <w:szCs w:val="28"/>
        </w:rPr>
        <w:t>Владелец животного, заинтересованные лица могут обратиться в приют за  достоверной информацией об отловленных безнадзорных животных, которая предоставляется бесплатно.</w:t>
      </w:r>
    </w:p>
    <w:p w:rsidR="00E700AF" w:rsidRPr="002309EA" w:rsidRDefault="00E700AF" w:rsidP="00E700AF">
      <w:pPr>
        <w:autoSpaceDE w:val="0"/>
        <w:autoSpaceDN w:val="0"/>
        <w:adjustRightInd w:val="0"/>
        <w:ind w:firstLine="540"/>
        <w:jc w:val="both"/>
        <w:outlineLvl w:val="0"/>
        <w:rPr>
          <w:iCs/>
          <w:sz w:val="28"/>
          <w:szCs w:val="28"/>
        </w:rPr>
      </w:pPr>
      <w:r w:rsidRPr="002309EA">
        <w:rPr>
          <w:iCs/>
          <w:sz w:val="28"/>
          <w:szCs w:val="28"/>
        </w:rPr>
        <w:t>Владелец приюта (ответственное лицо) не позднее трех календарных дней со дня поступления безнадзорного животного в приют, при положительном  заключении специалистов в сфере ветеринарии,</w:t>
      </w:r>
      <w:r w:rsidR="00FD24C2">
        <w:rPr>
          <w:iCs/>
          <w:sz w:val="28"/>
          <w:szCs w:val="28"/>
        </w:rPr>
        <w:t xml:space="preserve"> размещает информацию об отловленном животном с приложением его фотографии на сайте администрации Октябрьского района</w:t>
      </w:r>
      <w:r w:rsidRPr="002309EA">
        <w:rPr>
          <w:iCs/>
          <w:sz w:val="28"/>
          <w:szCs w:val="28"/>
        </w:rPr>
        <w:t>.</w:t>
      </w:r>
    </w:p>
    <w:p w:rsidR="00E700AF" w:rsidRPr="002309EA" w:rsidRDefault="00FD24C2" w:rsidP="00E700AF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</w:t>
      </w:r>
      <w:r w:rsidR="00E700AF" w:rsidRPr="002309EA">
        <w:rPr>
          <w:sz w:val="28"/>
          <w:szCs w:val="28"/>
        </w:rPr>
        <w:t>. В случае возврата отловленного безнадзорного животного владельцу приют имеет право на возмещение владельцем животного расходов, понесенных  на содержание животного в приюте, исходя из стоимости содержания животного в сутки, в соответствии с федеральным законодательством.</w:t>
      </w:r>
    </w:p>
    <w:p w:rsidR="00E700AF" w:rsidRPr="002309EA" w:rsidRDefault="00FD24C2" w:rsidP="00E700AF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</w:t>
      </w:r>
      <w:r w:rsidR="00E700AF" w:rsidRPr="002309EA">
        <w:rPr>
          <w:sz w:val="28"/>
          <w:szCs w:val="28"/>
        </w:rPr>
        <w:t>. Безнадзорные животные, не возвращенные их в</w:t>
      </w:r>
      <w:r>
        <w:rPr>
          <w:sz w:val="28"/>
          <w:szCs w:val="28"/>
        </w:rPr>
        <w:t>ладельцам, подлежат кастрации</w:t>
      </w:r>
      <w:r w:rsidR="00E700AF" w:rsidRPr="002309EA">
        <w:rPr>
          <w:sz w:val="28"/>
          <w:szCs w:val="28"/>
        </w:rPr>
        <w:t xml:space="preserve"> (</w:t>
      </w:r>
      <w:r>
        <w:rPr>
          <w:sz w:val="28"/>
          <w:szCs w:val="28"/>
        </w:rPr>
        <w:t>стерилизации</w:t>
      </w:r>
      <w:r w:rsidR="00E700AF" w:rsidRPr="002309EA">
        <w:rPr>
          <w:sz w:val="28"/>
          <w:szCs w:val="28"/>
        </w:rPr>
        <w:t xml:space="preserve">), за исключением безнадзорных животных, </w:t>
      </w:r>
      <w:r>
        <w:rPr>
          <w:sz w:val="28"/>
          <w:szCs w:val="28"/>
        </w:rPr>
        <w:t>имеющих регистрационные знаки (</w:t>
      </w:r>
      <w:r w:rsidR="00E700AF" w:rsidRPr="002309EA">
        <w:rPr>
          <w:sz w:val="28"/>
          <w:szCs w:val="28"/>
        </w:rPr>
        <w:t>в том числе электронный микрочип), а также безнадзорных служебных, охотничьих собак и других породистых безнадзорных животных.</w:t>
      </w:r>
    </w:p>
    <w:p w:rsidR="00E700AF" w:rsidRPr="002309EA" w:rsidRDefault="00FD24C2" w:rsidP="00E700AF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9. Кастрация</w:t>
      </w:r>
      <w:r w:rsidR="00E700AF" w:rsidRPr="002309EA">
        <w:rPr>
          <w:sz w:val="28"/>
          <w:szCs w:val="28"/>
        </w:rPr>
        <w:t xml:space="preserve"> (</w:t>
      </w:r>
      <w:r>
        <w:rPr>
          <w:sz w:val="28"/>
          <w:szCs w:val="28"/>
        </w:rPr>
        <w:t>стерилизация</w:t>
      </w:r>
      <w:r w:rsidR="00E700AF" w:rsidRPr="002309EA">
        <w:rPr>
          <w:sz w:val="28"/>
          <w:szCs w:val="28"/>
        </w:rPr>
        <w:t>) безнадзорных животных осуществляется специалистами в сфере ветеринарии, в помещениях для оказания ветеринарной (хирургической) помощи.</w:t>
      </w:r>
    </w:p>
    <w:p w:rsidR="00E700AF" w:rsidRPr="002309EA" w:rsidRDefault="00FD24C2" w:rsidP="00E700AF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10</w:t>
      </w:r>
      <w:r w:rsidR="00E700AF" w:rsidRPr="002309EA">
        <w:rPr>
          <w:sz w:val="28"/>
          <w:szCs w:val="28"/>
        </w:rPr>
        <w:t xml:space="preserve">. </w:t>
      </w:r>
      <w:proofErr w:type="gramStart"/>
      <w:r w:rsidR="00E700AF" w:rsidRPr="002309EA">
        <w:rPr>
          <w:sz w:val="28"/>
          <w:szCs w:val="28"/>
        </w:rPr>
        <w:t>В случае явки прежнего собственника животных после перехода их в собственность приюта или другого лица</w:t>
      </w:r>
      <w:r>
        <w:rPr>
          <w:sz w:val="28"/>
          <w:szCs w:val="28"/>
        </w:rPr>
        <w:t>,</w:t>
      </w:r>
      <w:r w:rsidR="00E700AF" w:rsidRPr="002309EA">
        <w:rPr>
          <w:sz w:val="28"/>
          <w:szCs w:val="28"/>
        </w:rPr>
        <w:t xml:space="preserve"> прежний собственник вправе при наличии обстоятельств, свидетельствующих о сохранении к</w:t>
      </w:r>
      <w:r>
        <w:rPr>
          <w:sz w:val="28"/>
          <w:szCs w:val="28"/>
        </w:rPr>
        <w:t xml:space="preserve"> нему привязанности со стороны </w:t>
      </w:r>
      <w:r w:rsidR="00E700AF" w:rsidRPr="002309EA">
        <w:rPr>
          <w:sz w:val="28"/>
          <w:szCs w:val="28"/>
        </w:rPr>
        <w:t xml:space="preserve">этих животных или о жестоком либо ином  </w:t>
      </w:r>
      <w:r w:rsidR="00E700AF" w:rsidRPr="002309EA">
        <w:rPr>
          <w:sz w:val="28"/>
          <w:szCs w:val="28"/>
        </w:rPr>
        <w:lastRenderedPageBreak/>
        <w:t>ненадлежащем обращении с ними нового собственника, потребовать их возврат на условиях, определяемых по соглашению с новым собственником, а при  не достижении соглашения – в судебном</w:t>
      </w:r>
      <w:proofErr w:type="gramEnd"/>
      <w:r w:rsidR="00E700AF" w:rsidRPr="002309EA">
        <w:rPr>
          <w:sz w:val="28"/>
          <w:szCs w:val="28"/>
        </w:rPr>
        <w:t xml:space="preserve">  </w:t>
      </w:r>
      <w:proofErr w:type="gramStart"/>
      <w:r w:rsidR="00E700AF" w:rsidRPr="002309EA">
        <w:rPr>
          <w:sz w:val="28"/>
          <w:szCs w:val="28"/>
        </w:rPr>
        <w:t>порядке</w:t>
      </w:r>
      <w:proofErr w:type="gramEnd"/>
      <w:r w:rsidR="00E700AF" w:rsidRPr="002309EA">
        <w:rPr>
          <w:sz w:val="28"/>
          <w:szCs w:val="28"/>
        </w:rPr>
        <w:t xml:space="preserve">. </w:t>
      </w:r>
    </w:p>
    <w:p w:rsidR="00E700AF" w:rsidRPr="002309EA" w:rsidRDefault="00FD24C2" w:rsidP="00E700AF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11</w:t>
      </w:r>
      <w:r w:rsidR="00E700AF" w:rsidRPr="002309EA">
        <w:rPr>
          <w:sz w:val="28"/>
          <w:szCs w:val="28"/>
        </w:rPr>
        <w:t>. При выбытии животного по причине естественной смерти на каждое животное оформляется акт смерти животного, в карточке учета животного делается соответствующая отметка.</w:t>
      </w:r>
    </w:p>
    <w:p w:rsidR="00E700AF" w:rsidRPr="002309EA" w:rsidRDefault="00E700AF" w:rsidP="00E700AF">
      <w:pPr>
        <w:autoSpaceDE w:val="0"/>
        <w:autoSpaceDN w:val="0"/>
        <w:adjustRightInd w:val="0"/>
        <w:ind w:left="2530" w:right="2539"/>
        <w:jc w:val="both"/>
        <w:rPr>
          <w:sz w:val="28"/>
          <w:szCs w:val="28"/>
        </w:rPr>
      </w:pPr>
    </w:p>
    <w:p w:rsidR="00242AB7" w:rsidRPr="00753965" w:rsidRDefault="00242AB7" w:rsidP="00242AB7">
      <w:pPr>
        <w:jc w:val="both"/>
        <w:rPr>
          <w:sz w:val="26"/>
          <w:szCs w:val="26"/>
        </w:rPr>
      </w:pPr>
    </w:p>
    <w:p w:rsidR="009B6A1C" w:rsidRDefault="009B6A1C" w:rsidP="009B6A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9B6A1C" w:rsidSect="00BA056F">
      <w:headerReference w:type="even" r:id="rId8"/>
      <w:pgSz w:w="11906" w:h="16838" w:code="9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BD9" w:rsidRDefault="00286BD9">
      <w:r>
        <w:separator/>
      </w:r>
    </w:p>
  </w:endnote>
  <w:endnote w:type="continuationSeparator" w:id="0">
    <w:p w:rsidR="00286BD9" w:rsidRDefault="00286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BD9" w:rsidRDefault="00286BD9">
      <w:r>
        <w:separator/>
      </w:r>
    </w:p>
  </w:footnote>
  <w:footnote w:type="continuationSeparator" w:id="0">
    <w:p w:rsidR="00286BD9" w:rsidRDefault="00286B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D1D" w:rsidRDefault="00232973" w:rsidP="006828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35D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5D1D" w:rsidRDefault="00135D1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6C7D"/>
    <w:multiLevelType w:val="hybridMultilevel"/>
    <w:tmpl w:val="6BA62F04"/>
    <w:lvl w:ilvl="0" w:tplc="6D94613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CAE7D92"/>
    <w:multiLevelType w:val="hybridMultilevel"/>
    <w:tmpl w:val="D8746CA4"/>
    <w:lvl w:ilvl="0" w:tplc="6D9461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0617375"/>
    <w:multiLevelType w:val="hybridMultilevel"/>
    <w:tmpl w:val="A4946376"/>
    <w:lvl w:ilvl="0" w:tplc="45C294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3DF4DE4"/>
    <w:multiLevelType w:val="hybridMultilevel"/>
    <w:tmpl w:val="FDDA26C0"/>
    <w:lvl w:ilvl="0" w:tplc="6D9461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1F1"/>
    <w:rsid w:val="0002677B"/>
    <w:rsid w:val="00037883"/>
    <w:rsid w:val="00041146"/>
    <w:rsid w:val="0007468D"/>
    <w:rsid w:val="0007770D"/>
    <w:rsid w:val="000977CA"/>
    <w:rsid w:val="000C13D3"/>
    <w:rsid w:val="000E0873"/>
    <w:rsid w:val="000F2FD0"/>
    <w:rsid w:val="00107535"/>
    <w:rsid w:val="00135D1D"/>
    <w:rsid w:val="00146570"/>
    <w:rsid w:val="00156192"/>
    <w:rsid w:val="00156AC3"/>
    <w:rsid w:val="00182C3E"/>
    <w:rsid w:val="001A19E6"/>
    <w:rsid w:val="001B3AAE"/>
    <w:rsid w:val="001D4195"/>
    <w:rsid w:val="0021278C"/>
    <w:rsid w:val="002159EA"/>
    <w:rsid w:val="00232973"/>
    <w:rsid w:val="00242AB7"/>
    <w:rsid w:val="00244B3E"/>
    <w:rsid w:val="00246DF3"/>
    <w:rsid w:val="00257A7D"/>
    <w:rsid w:val="00286BD9"/>
    <w:rsid w:val="002A1D3B"/>
    <w:rsid w:val="002A4BB4"/>
    <w:rsid w:val="00302499"/>
    <w:rsid w:val="00341711"/>
    <w:rsid w:val="003770B2"/>
    <w:rsid w:val="003A0247"/>
    <w:rsid w:val="003A38E7"/>
    <w:rsid w:val="003D68F5"/>
    <w:rsid w:val="003F5175"/>
    <w:rsid w:val="004149C8"/>
    <w:rsid w:val="00417444"/>
    <w:rsid w:val="00421F2F"/>
    <w:rsid w:val="00432AD9"/>
    <w:rsid w:val="00441844"/>
    <w:rsid w:val="00463284"/>
    <w:rsid w:val="004715C0"/>
    <w:rsid w:val="00472A1C"/>
    <w:rsid w:val="004B5172"/>
    <w:rsid w:val="004D1B68"/>
    <w:rsid w:val="004D28E4"/>
    <w:rsid w:val="004D723E"/>
    <w:rsid w:val="004E51C7"/>
    <w:rsid w:val="004E57CF"/>
    <w:rsid w:val="00500C7A"/>
    <w:rsid w:val="005221FE"/>
    <w:rsid w:val="00532BB7"/>
    <w:rsid w:val="00535AEA"/>
    <w:rsid w:val="00540C72"/>
    <w:rsid w:val="005535E9"/>
    <w:rsid w:val="00554577"/>
    <w:rsid w:val="005571AF"/>
    <w:rsid w:val="00593A2D"/>
    <w:rsid w:val="005C30FB"/>
    <w:rsid w:val="005D4B47"/>
    <w:rsid w:val="005E0AEA"/>
    <w:rsid w:val="005F60A6"/>
    <w:rsid w:val="0060445C"/>
    <w:rsid w:val="00615B66"/>
    <w:rsid w:val="0065383E"/>
    <w:rsid w:val="00665BFA"/>
    <w:rsid w:val="006704A0"/>
    <w:rsid w:val="006734E9"/>
    <w:rsid w:val="00682801"/>
    <w:rsid w:val="006840A4"/>
    <w:rsid w:val="00697847"/>
    <w:rsid w:val="006C5D3A"/>
    <w:rsid w:val="006E4E5F"/>
    <w:rsid w:val="007068BF"/>
    <w:rsid w:val="007106A0"/>
    <w:rsid w:val="00711765"/>
    <w:rsid w:val="0073130A"/>
    <w:rsid w:val="007477A1"/>
    <w:rsid w:val="00753965"/>
    <w:rsid w:val="007714FB"/>
    <w:rsid w:val="0078524D"/>
    <w:rsid w:val="00797A50"/>
    <w:rsid w:val="007D6552"/>
    <w:rsid w:val="007E530E"/>
    <w:rsid w:val="007F5FE8"/>
    <w:rsid w:val="00805E54"/>
    <w:rsid w:val="0084311F"/>
    <w:rsid w:val="00844FB6"/>
    <w:rsid w:val="00862BFE"/>
    <w:rsid w:val="00885BF4"/>
    <w:rsid w:val="008917E9"/>
    <w:rsid w:val="0089685D"/>
    <w:rsid w:val="008B175A"/>
    <w:rsid w:val="008C2990"/>
    <w:rsid w:val="008C31F1"/>
    <w:rsid w:val="008D5616"/>
    <w:rsid w:val="008F0B6B"/>
    <w:rsid w:val="009017D0"/>
    <w:rsid w:val="00910CC3"/>
    <w:rsid w:val="00931E69"/>
    <w:rsid w:val="0094151E"/>
    <w:rsid w:val="0095606A"/>
    <w:rsid w:val="00963C11"/>
    <w:rsid w:val="0097171C"/>
    <w:rsid w:val="00975395"/>
    <w:rsid w:val="009B6A1C"/>
    <w:rsid w:val="009D0AF1"/>
    <w:rsid w:val="00A12487"/>
    <w:rsid w:val="00A17B56"/>
    <w:rsid w:val="00A271BC"/>
    <w:rsid w:val="00A44174"/>
    <w:rsid w:val="00A74F6E"/>
    <w:rsid w:val="00AC71B1"/>
    <w:rsid w:val="00AD7906"/>
    <w:rsid w:val="00AF526B"/>
    <w:rsid w:val="00AF7E3F"/>
    <w:rsid w:val="00B36650"/>
    <w:rsid w:val="00B47745"/>
    <w:rsid w:val="00B66EFD"/>
    <w:rsid w:val="00B67C88"/>
    <w:rsid w:val="00B7678D"/>
    <w:rsid w:val="00B942E1"/>
    <w:rsid w:val="00B96F51"/>
    <w:rsid w:val="00BA056F"/>
    <w:rsid w:val="00BA0804"/>
    <w:rsid w:val="00BA42F5"/>
    <w:rsid w:val="00BB61CA"/>
    <w:rsid w:val="00BC0A15"/>
    <w:rsid w:val="00BC1DB4"/>
    <w:rsid w:val="00BD7C6A"/>
    <w:rsid w:val="00C01C8A"/>
    <w:rsid w:val="00C23E32"/>
    <w:rsid w:val="00C240AC"/>
    <w:rsid w:val="00C52D7E"/>
    <w:rsid w:val="00C91D33"/>
    <w:rsid w:val="00C94451"/>
    <w:rsid w:val="00CA0A2F"/>
    <w:rsid w:val="00CB0DC4"/>
    <w:rsid w:val="00CC06CF"/>
    <w:rsid w:val="00D12CF3"/>
    <w:rsid w:val="00D34821"/>
    <w:rsid w:val="00D61185"/>
    <w:rsid w:val="00D766EA"/>
    <w:rsid w:val="00D8296A"/>
    <w:rsid w:val="00D93915"/>
    <w:rsid w:val="00DC3CFD"/>
    <w:rsid w:val="00DC5FCF"/>
    <w:rsid w:val="00DE35A1"/>
    <w:rsid w:val="00E20A8E"/>
    <w:rsid w:val="00E23E93"/>
    <w:rsid w:val="00E459FA"/>
    <w:rsid w:val="00E52F65"/>
    <w:rsid w:val="00E55211"/>
    <w:rsid w:val="00E65F82"/>
    <w:rsid w:val="00E700AF"/>
    <w:rsid w:val="00E77BE1"/>
    <w:rsid w:val="00E91C53"/>
    <w:rsid w:val="00E94F94"/>
    <w:rsid w:val="00EB626A"/>
    <w:rsid w:val="00EF0566"/>
    <w:rsid w:val="00F10351"/>
    <w:rsid w:val="00F207AC"/>
    <w:rsid w:val="00F35090"/>
    <w:rsid w:val="00F42A51"/>
    <w:rsid w:val="00F76C1F"/>
    <w:rsid w:val="00F82B8F"/>
    <w:rsid w:val="00F9437D"/>
    <w:rsid w:val="00FD24C2"/>
    <w:rsid w:val="00FE5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42E1"/>
  </w:style>
  <w:style w:type="paragraph" w:styleId="1">
    <w:name w:val="heading 1"/>
    <w:basedOn w:val="a"/>
    <w:next w:val="a"/>
    <w:qFormat/>
    <w:rsid w:val="008C31F1"/>
    <w:pPr>
      <w:keepNext/>
      <w:jc w:val="center"/>
      <w:outlineLvl w:val="0"/>
    </w:pPr>
    <w:rPr>
      <w:sz w:val="44"/>
    </w:rPr>
  </w:style>
  <w:style w:type="paragraph" w:styleId="2">
    <w:name w:val="heading 2"/>
    <w:basedOn w:val="a"/>
    <w:next w:val="a"/>
    <w:qFormat/>
    <w:rsid w:val="00AC71B1"/>
    <w:pPr>
      <w:keepNext/>
      <w:ind w:left="11328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AC71B1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AC71B1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B6A1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9B6A1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C71B1"/>
    <w:pPr>
      <w:jc w:val="center"/>
    </w:pPr>
  </w:style>
  <w:style w:type="paragraph" w:styleId="a4">
    <w:name w:val="Body Text Indent"/>
    <w:basedOn w:val="a"/>
    <w:rsid w:val="00AC71B1"/>
    <w:pPr>
      <w:ind w:firstLine="708"/>
    </w:pPr>
    <w:rPr>
      <w:sz w:val="28"/>
    </w:rPr>
  </w:style>
  <w:style w:type="paragraph" w:styleId="a5">
    <w:name w:val="Title"/>
    <w:basedOn w:val="a"/>
    <w:qFormat/>
    <w:rsid w:val="008C31F1"/>
    <w:pPr>
      <w:jc w:val="center"/>
    </w:pPr>
    <w:rPr>
      <w:sz w:val="32"/>
    </w:rPr>
  </w:style>
  <w:style w:type="paragraph" w:styleId="a6">
    <w:name w:val="Subtitle"/>
    <w:basedOn w:val="a"/>
    <w:qFormat/>
    <w:rsid w:val="008C31F1"/>
    <w:pPr>
      <w:jc w:val="center"/>
    </w:pPr>
    <w:rPr>
      <w:b/>
      <w:bCs/>
      <w:sz w:val="28"/>
      <w:szCs w:val="24"/>
    </w:rPr>
  </w:style>
  <w:style w:type="table" w:styleId="a7">
    <w:name w:val="Table Grid"/>
    <w:basedOn w:val="a1"/>
    <w:rsid w:val="00242A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rsid w:val="00BA056F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A056F"/>
  </w:style>
  <w:style w:type="paragraph" w:styleId="aa">
    <w:name w:val="footer"/>
    <w:basedOn w:val="a"/>
    <w:rsid w:val="00975395"/>
    <w:pPr>
      <w:tabs>
        <w:tab w:val="center" w:pos="4677"/>
        <w:tab w:val="right" w:pos="9355"/>
      </w:tabs>
    </w:pPr>
  </w:style>
  <w:style w:type="paragraph" w:customStyle="1" w:styleId="Style3">
    <w:name w:val="Style3"/>
    <w:basedOn w:val="a"/>
    <w:rsid w:val="00E700AF"/>
    <w:pPr>
      <w:widowControl w:val="0"/>
      <w:autoSpaceDE w:val="0"/>
      <w:autoSpaceDN w:val="0"/>
      <w:adjustRightInd w:val="0"/>
      <w:spacing w:line="278" w:lineRule="exact"/>
      <w:ind w:firstLine="816"/>
      <w:jc w:val="both"/>
    </w:pPr>
    <w:rPr>
      <w:sz w:val="24"/>
      <w:szCs w:val="24"/>
    </w:rPr>
  </w:style>
  <w:style w:type="character" w:customStyle="1" w:styleId="FontStyle17">
    <w:name w:val="Font Style17"/>
    <w:rsid w:val="00E700A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admin</dc:creator>
  <cp:lastModifiedBy>Иван</cp:lastModifiedBy>
  <cp:revision>12</cp:revision>
  <cp:lastPrinted>2014-09-24T23:31:00Z</cp:lastPrinted>
  <dcterms:created xsi:type="dcterms:W3CDTF">2014-09-23T05:36:00Z</dcterms:created>
  <dcterms:modified xsi:type="dcterms:W3CDTF">2014-09-30T01:10:00Z</dcterms:modified>
</cp:coreProperties>
</file>